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5FCA554E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C21F4F">
        <w:rPr>
          <w:lang w:val="en-US"/>
        </w:rPr>
        <w:t>5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653557">
        <w:rPr>
          <w:lang w:val="en-US"/>
        </w:rPr>
        <w:tab/>
      </w:r>
      <w:r w:rsidR="00653557">
        <w:rPr>
          <w:lang w:val="en-US"/>
        </w:rPr>
        <w:tab/>
      </w:r>
      <w:r w:rsidR="00C96FF9" w:rsidRPr="00C96FF9">
        <w:t>R5-2</w:t>
      </w:r>
      <w:r w:rsidR="00006811">
        <w:t>4</w:t>
      </w:r>
      <w:r w:rsidR="000C47DF">
        <w:t>610</w:t>
      </w:r>
      <w:r w:rsidR="00837617">
        <w:t>2</w:t>
      </w:r>
    </w:p>
    <w:p w14:paraId="2D085D29" w14:textId="54E1131C" w:rsidR="00C56059" w:rsidRPr="00F53E4E" w:rsidRDefault="00C21F4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Orlando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Florida, USA</w:t>
      </w:r>
    </w:p>
    <w:p w14:paraId="34EAB527" w14:textId="1C78F94B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>8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C21F4F">
        <w:rPr>
          <w:rFonts w:ascii="Arial" w:hAnsi="Arial" w:cs="Arial"/>
          <w:b/>
          <w:bCs/>
          <w:lang w:val="it-IT"/>
        </w:rPr>
        <w:t>2 November</w:t>
      </w:r>
      <w:r w:rsidR="00C96FF9"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3B343A6F" w:rsidR="00B7571D" w:rsidRDefault="00837617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Tdoc</w:t>
            </w:r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D2746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D2746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D2746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  <w:r w:rsidRPr="00D27463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D27463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r w:rsidRPr="0098027B">
              <w:t>iWD/PRD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(wp), status reports (sr), Work Item Descriptions (wid)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>Rel-16 NR CA and DC; and NR and LTE DC Configurations</w:t>
            </w:r>
            <w:r>
              <w:rPr>
                <w:rFonts w:eastAsia="Batang"/>
                <w:lang w:eastAsia="zh-CN"/>
              </w:rPr>
              <w:t xml:space="preserve">  (UID-830083)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7DA5D12D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>5G V2X with NR sidelink</w:t>
            </w:r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0BB4D8C4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6354AAED" w:rsidR="005B51D1" w:rsidRPr="00201C93" w:rsidRDefault="005B51D1" w:rsidP="00B25752">
            <w:r w:rsidRPr="00E24961">
              <w:t xml:space="preserve">Rel-17 NR CA and DC; and NR and LTE DC </w:t>
            </w:r>
            <w:r w:rsidR="0091228A" w:rsidRPr="00E24961">
              <w:t>Configurations</w:t>
            </w:r>
            <w:r w:rsidR="0091228A" w:rsidRPr="004B6099">
              <w:t xml:space="preserve"> </w:t>
            </w:r>
            <w:r w:rsidR="0091228A" w:rsidRPr="00201C93">
              <w:t>(</w:t>
            </w:r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r w:rsidRPr="00601817">
              <w:t>NR_unlic-UEConTest</w:t>
            </w:r>
          </w:p>
        </w:tc>
        <w:tc>
          <w:tcPr>
            <w:tcW w:w="2126" w:type="dxa"/>
          </w:tcPr>
          <w:p w14:paraId="47137744" w14:textId="09DBC616" w:rsidR="005B51D1" w:rsidRDefault="001367DD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44A43CA" w:rsidR="005B51D1" w:rsidRDefault="00003E16" w:rsidP="00B25752">
            <w:r>
              <w:t>Dec 24</w:t>
            </w:r>
            <w:r w:rsidR="005B51D1">
              <w:t>, Huawei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r w:rsidRPr="00E3277B">
              <w:t>NR_SmallData_INACTIVE</w:t>
            </w:r>
            <w:r w:rsidRPr="00906936">
              <w:t>-UEConTest</w:t>
            </w:r>
          </w:p>
        </w:tc>
        <w:tc>
          <w:tcPr>
            <w:tcW w:w="2126" w:type="dxa"/>
          </w:tcPr>
          <w:p w14:paraId="34CA387D" w14:textId="77C32640" w:rsidR="005B51D1" w:rsidRDefault="002C2B3C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r w:rsidRPr="00FC46E1">
              <w:t>NR_NTN_solutions_plus_CT-UEConTest</w:t>
            </w:r>
          </w:p>
        </w:tc>
        <w:tc>
          <w:tcPr>
            <w:tcW w:w="2126" w:type="dxa"/>
          </w:tcPr>
          <w:p w14:paraId="7B9F5B07" w14:textId="0EC6E83A" w:rsidR="005B51D1" w:rsidRDefault="000E05CC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>NR support for high speed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68983AF4" w:rsidR="005B51D1" w:rsidRDefault="00DE06A0" w:rsidP="00B25752">
            <w:r>
              <w:t>Dec</w:t>
            </w:r>
            <w:r w:rsidR="00AE45B9">
              <w:t xml:space="preserve"> 24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Sidelink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r w:rsidRPr="003D1819">
              <w:t>NR_SL_relay</w:t>
            </w:r>
            <w:r w:rsidRPr="00C62E5A">
              <w:t>-UEConTest</w:t>
            </w:r>
          </w:p>
        </w:tc>
        <w:tc>
          <w:tcPr>
            <w:tcW w:w="2126" w:type="dxa"/>
          </w:tcPr>
          <w:p w14:paraId="49DAF9EC" w14:textId="53067693" w:rsidR="005B51D1" w:rsidRDefault="008B38F6" w:rsidP="00B25752">
            <w:r>
              <w:t>Dec</w:t>
            </w:r>
            <w:r w:rsidR="009F69EF">
              <w:t xml:space="preserve">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Sidelink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r w:rsidRPr="003D1819">
              <w:t>NR_SL_</w:t>
            </w:r>
            <w:r>
              <w:t>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228ED80A" w14:textId="6475734B" w:rsidR="005B51D1" w:rsidRDefault="000500ED" w:rsidP="00B25752">
            <w:r>
              <w:t>Mar</w:t>
            </w:r>
            <w:r w:rsidR="005B51D1">
              <w:t xml:space="preserve"> 2</w:t>
            </w:r>
            <w:r>
              <w:t>5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r w:rsidRPr="00DD6219">
              <w:t>NR_RRM_enh</w:t>
            </w:r>
            <w:r w:rsidRPr="002346CD">
              <w:t>-UEConTest</w:t>
            </w:r>
          </w:p>
        </w:tc>
        <w:tc>
          <w:tcPr>
            <w:tcW w:w="2126" w:type="dxa"/>
          </w:tcPr>
          <w:p w14:paraId="631D2E3A" w14:textId="365B37A5" w:rsidR="005B51D1" w:rsidRDefault="00DE06A0" w:rsidP="00B25752">
            <w:r>
              <w:t>Dec</w:t>
            </w:r>
            <w:r w:rsidR="00CB06F3">
              <w:t xml:space="preserve"> 24</w:t>
            </w:r>
            <w:r w:rsidR="005B51D1">
              <w:t>, Apple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r w:rsidRPr="00402969">
              <w:t>NR_pos_enh-UEConTest</w:t>
            </w:r>
          </w:p>
        </w:tc>
        <w:tc>
          <w:tcPr>
            <w:tcW w:w="2126" w:type="dxa"/>
          </w:tcPr>
          <w:p w14:paraId="279C7E53" w14:textId="5EA1EE4C" w:rsidR="00136944" w:rsidRDefault="000500ED" w:rsidP="00136944">
            <w:r>
              <w:t>Dec</w:t>
            </w:r>
            <w:r w:rsidR="00136944">
              <w:t xml:space="preserve"> 24, CATT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5D06CBB8" w:rsidR="00773F13" w:rsidRDefault="00C736B0" w:rsidP="00773F13">
            <w:r>
              <w:t>Dec</w:t>
            </w:r>
            <w:r w:rsidR="00773F13">
              <w:t xml:space="preserve">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2D156498" w:rsidR="008423FB" w:rsidRDefault="00C736B0" w:rsidP="008423FB">
            <w:r>
              <w:t>Dec</w:t>
            </w:r>
            <w:r w:rsidR="008423FB">
              <w:t xml:space="preserve"> 24, China Unicom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52D72106" w:rsidR="005972ED" w:rsidRDefault="00DE06A0" w:rsidP="005972ED">
            <w:r>
              <w:t>Dec</w:t>
            </w:r>
            <w:r w:rsidR="005972ED">
              <w:t xml:space="preserve"> 2</w:t>
            </w:r>
            <w:r w:rsidR="00A7318B">
              <w:t>4</w:t>
            </w:r>
            <w:r w:rsidR="005972ED">
              <w:t xml:space="preserve">, </w:t>
            </w:r>
            <w:r w:rsidR="00696F1B">
              <w:t>Nokia</w:t>
            </w:r>
          </w:p>
        </w:tc>
      </w:tr>
      <w:tr w:rsidR="000523C4" w:rsidRPr="00B46EF4" w14:paraId="28AD3ACD" w14:textId="77777777" w:rsidTr="00B25752">
        <w:tc>
          <w:tcPr>
            <w:tcW w:w="1416" w:type="dxa"/>
          </w:tcPr>
          <w:p w14:paraId="3D566625" w14:textId="77777777" w:rsidR="000523C4" w:rsidRPr="00201C93" w:rsidRDefault="000523C4" w:rsidP="000523C4"/>
        </w:tc>
        <w:tc>
          <w:tcPr>
            <w:tcW w:w="6379" w:type="dxa"/>
          </w:tcPr>
          <w:p w14:paraId="36995E74" w14:textId="2DF02577" w:rsidR="000523C4" w:rsidRPr="000B585A" w:rsidRDefault="00E7740D" w:rsidP="000523C4">
            <w:r w:rsidRPr="00E7740D">
              <w:t>Rel-17 LTE CA Configurations</w:t>
            </w:r>
            <w:r w:rsidR="000523C4" w:rsidRPr="00773F13">
              <w:t xml:space="preserve"> </w:t>
            </w:r>
            <w:r w:rsidR="000523C4">
              <w:t>(UID-101005</w:t>
            </w:r>
            <w:r>
              <w:t>1</w:t>
            </w:r>
            <w:r w:rsidR="000523C4">
              <w:t xml:space="preserve">) </w:t>
            </w:r>
            <w:r w:rsidRPr="00E7740D">
              <w:t>LTE_CA_R17-UEConTest</w:t>
            </w:r>
          </w:p>
        </w:tc>
        <w:tc>
          <w:tcPr>
            <w:tcW w:w="2126" w:type="dxa"/>
          </w:tcPr>
          <w:p w14:paraId="34C946C8" w14:textId="0503A829" w:rsidR="000523C4" w:rsidRDefault="00E7740D" w:rsidP="000523C4">
            <w:r>
              <w:t>Dec</w:t>
            </w:r>
            <w:r w:rsidR="000523C4">
              <w:t xml:space="preserve"> 24, China Telecom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NR_ATG-UEConTest</w:t>
            </w:r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892FDC" w:rsidRPr="00B46EF4" w14:paraId="4F84D4DF" w14:textId="77777777" w:rsidTr="00B25752">
        <w:tc>
          <w:tcPr>
            <w:tcW w:w="1416" w:type="dxa"/>
          </w:tcPr>
          <w:p w14:paraId="25C63EA4" w14:textId="77777777" w:rsidR="00892FDC" w:rsidRPr="00201C93" w:rsidRDefault="00892FDC" w:rsidP="00892FDC"/>
        </w:tc>
        <w:tc>
          <w:tcPr>
            <w:tcW w:w="6379" w:type="dxa"/>
          </w:tcPr>
          <w:p w14:paraId="415DD6A5" w14:textId="49DBEEA4" w:rsidR="00892FDC" w:rsidRPr="00C81391" w:rsidRDefault="00892FDC" w:rsidP="00892FDC">
            <w:r w:rsidRPr="00892FDC">
              <w:t>4Rx handheld UE for low NR bands (&lt;1GHz) and/or 3Tx for NR inter-band UL Carrier Aggregation (CA) and EN-DC</w:t>
            </w:r>
            <w:r w:rsidRPr="00773F13">
              <w:t xml:space="preserve"> </w:t>
            </w:r>
            <w:r>
              <w:t xml:space="preserve">(UID-1020088) </w:t>
            </w:r>
            <w:r w:rsidRPr="00892FDC">
              <w:t>4Rx_low_NR_band_handheld_3Tx_NR_CA_ENDC-UEConTest</w:t>
            </w:r>
          </w:p>
        </w:tc>
        <w:tc>
          <w:tcPr>
            <w:tcW w:w="2126" w:type="dxa"/>
          </w:tcPr>
          <w:p w14:paraId="48005334" w14:textId="7DD13A43" w:rsidR="00892FDC" w:rsidRDefault="00892FDC" w:rsidP="00892FDC">
            <w:r>
              <w:t>Jun 25, Huawei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236E83" w:rsidRPr="00B46EF4" w14:paraId="429B742F" w14:textId="77777777" w:rsidTr="00B25752">
        <w:tc>
          <w:tcPr>
            <w:tcW w:w="1416" w:type="dxa"/>
          </w:tcPr>
          <w:p w14:paraId="3C1856C1" w14:textId="77777777" w:rsidR="00236E83" w:rsidRPr="00201C93" w:rsidRDefault="00236E83" w:rsidP="00236E83"/>
        </w:tc>
        <w:tc>
          <w:tcPr>
            <w:tcW w:w="6379" w:type="dxa"/>
          </w:tcPr>
          <w:p w14:paraId="0CC50215" w14:textId="0BB264E8" w:rsidR="00236E83" w:rsidRPr="00BE62B5" w:rsidRDefault="00236E83" w:rsidP="00236E83">
            <w:r w:rsidRPr="00236E83">
              <w:t xml:space="preserve">Dual Transmission/Reception (Tx/Rx) Multi-SIM for NR </w:t>
            </w:r>
            <w:r>
              <w:t>(UID-</w:t>
            </w:r>
            <w:r w:rsidRPr="00BE62B5">
              <w:t>103006</w:t>
            </w:r>
            <w:r>
              <w:t xml:space="preserve">1) </w:t>
            </w:r>
            <w:r w:rsidRPr="00236E83">
              <w:t>NR_DualTxRx_MUSIM-UEConTest</w:t>
            </w:r>
          </w:p>
        </w:tc>
        <w:tc>
          <w:tcPr>
            <w:tcW w:w="2126" w:type="dxa"/>
          </w:tcPr>
          <w:p w14:paraId="7CED9C8B" w14:textId="449309A9" w:rsidR="00236E83" w:rsidRDefault="00236E83" w:rsidP="00236E83">
            <w:r>
              <w:t>Jun 25, China Telecom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(eXtended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7B84EE74" w:rsidR="00312335" w:rsidRDefault="00312335" w:rsidP="00312335">
            <w:r>
              <w:t>Mar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19A44A2F" w:rsidR="002C7FE2" w:rsidRDefault="002C7FE2" w:rsidP="002C7FE2">
            <w:r>
              <w:t>Mar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0C17D72B" w:rsidR="00D44400" w:rsidRDefault="00D44400" w:rsidP="00D44400">
            <w:r>
              <w:t>Jun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r w:rsidR="00932029" w:rsidRPr="002B2849">
              <w:t>Netw_Energy_NR-UEConTest</w:t>
            </w:r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r w:rsidRPr="004177B6">
              <w:t>NR_MC_enh-UEConTest</w:t>
            </w:r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>Enhanced NR support for high speed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r w:rsidRPr="00AF4500">
              <w:t>NR_MIMO_evo_DL_UL-UEConTest</w:t>
            </w:r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593467" w:rsidRPr="00B46EF4" w14:paraId="2164424D" w14:textId="77777777" w:rsidTr="00B25752">
        <w:tc>
          <w:tcPr>
            <w:tcW w:w="1416" w:type="dxa"/>
          </w:tcPr>
          <w:p w14:paraId="3FCC8609" w14:textId="77777777" w:rsidR="00593467" w:rsidRPr="00201C93" w:rsidRDefault="00593467" w:rsidP="00593467"/>
        </w:tc>
        <w:tc>
          <w:tcPr>
            <w:tcW w:w="6379" w:type="dxa"/>
          </w:tcPr>
          <w:p w14:paraId="243EEA67" w14:textId="3F1056B2" w:rsidR="00593467" w:rsidRPr="00A450C2" w:rsidRDefault="00593467" w:rsidP="00593467">
            <w:r w:rsidRPr="00593467">
              <w:t>4Rx for NR bands for FWA (Fixed Wireless Access) UEs (&lt;2.6GHz) and handheld UEs (1GHz to 2.6GHz)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40102) </w:t>
            </w:r>
            <w:r w:rsidRPr="00593467">
              <w:t>4Rx_NR_bands_R18-UEConTest</w:t>
            </w:r>
          </w:p>
        </w:tc>
        <w:tc>
          <w:tcPr>
            <w:tcW w:w="2126" w:type="dxa"/>
          </w:tcPr>
          <w:p w14:paraId="1CB330CF" w14:textId="2F9D04C2" w:rsidR="00593467" w:rsidRDefault="00593467" w:rsidP="00593467">
            <w:r>
              <w:t>Jun 25, ZTE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NR_MT_SDT-UEConTest</w:t>
            </w:r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r w:rsidRPr="005177A2">
              <w:t>NR_IDC_enh-UEConTest</w:t>
            </w:r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D4FED69" w:rsidR="00110DF2" w:rsidRDefault="00110DF2" w:rsidP="00110DF2">
            <w:r>
              <w:t>Jun 26,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5C3367" w:rsidRPr="00B46EF4" w14:paraId="768475DD" w14:textId="77777777" w:rsidTr="00B25752">
        <w:tc>
          <w:tcPr>
            <w:tcW w:w="1416" w:type="dxa"/>
          </w:tcPr>
          <w:p w14:paraId="03A5F174" w14:textId="77777777" w:rsidR="005C3367" w:rsidRPr="00201C93" w:rsidRDefault="005C3367" w:rsidP="005C3367"/>
        </w:tc>
        <w:tc>
          <w:tcPr>
            <w:tcW w:w="6379" w:type="dxa"/>
          </w:tcPr>
          <w:p w14:paraId="102CA4B8" w14:textId="5942D3A1" w:rsidR="005C3367" w:rsidRPr="00D62BAB" w:rsidRDefault="005C3367" w:rsidP="005C3367">
            <w:r w:rsidRPr="005C3367">
              <w:t xml:space="preserve">Introduction of FDD LTE band (L+S band) for IoT NTN operation </w:t>
            </w:r>
            <w:r>
              <w:t>(UID-</w:t>
            </w:r>
            <w:r w:rsidRPr="00BE62B5">
              <w:t>10</w:t>
            </w:r>
            <w:r>
              <w:t xml:space="preserve">40109) </w:t>
            </w:r>
            <w:r w:rsidRPr="005C3367">
              <w:t>IoT_NTN_FDD_LS_band-UEConTest</w:t>
            </w:r>
          </w:p>
        </w:tc>
        <w:tc>
          <w:tcPr>
            <w:tcW w:w="2126" w:type="dxa"/>
          </w:tcPr>
          <w:p w14:paraId="1BB7D574" w14:textId="6ECF090B" w:rsidR="005C3367" w:rsidRDefault="005C3367" w:rsidP="005C3367">
            <w:r>
              <w:t>Mar 25, MediaTek</w:t>
            </w:r>
          </w:p>
        </w:tc>
      </w:tr>
      <w:tr w:rsidR="006377DE" w:rsidRPr="00B46EF4" w14:paraId="711307E0" w14:textId="77777777" w:rsidTr="00B25752">
        <w:tc>
          <w:tcPr>
            <w:tcW w:w="1416" w:type="dxa"/>
          </w:tcPr>
          <w:p w14:paraId="72E85DFD" w14:textId="77777777" w:rsidR="006377DE" w:rsidRPr="00201C93" w:rsidRDefault="006377DE" w:rsidP="006377DE"/>
        </w:tc>
        <w:tc>
          <w:tcPr>
            <w:tcW w:w="6379" w:type="dxa"/>
          </w:tcPr>
          <w:p w14:paraId="576A9CEF" w14:textId="5D31043D" w:rsidR="006377DE" w:rsidRPr="005C3367" w:rsidRDefault="006377DE" w:rsidP="006377DE">
            <w:r w:rsidRPr="006377DE">
              <w:t>Introduction of the Extended L-band (UL 1668-1675MHz, DL 1518-1525MHz) for IoT NTN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40110) </w:t>
            </w:r>
            <w:r w:rsidRPr="006377DE">
              <w:t>IoT_NTN_extLband-UEConTest</w:t>
            </w:r>
          </w:p>
        </w:tc>
        <w:tc>
          <w:tcPr>
            <w:tcW w:w="2126" w:type="dxa"/>
          </w:tcPr>
          <w:p w14:paraId="30135790" w14:textId="65B67B2F" w:rsidR="006377DE" w:rsidRDefault="006377DE" w:rsidP="006377DE">
            <w:r>
              <w:t>Jun 25, MediaTek</w:t>
            </w:r>
          </w:p>
        </w:tc>
      </w:tr>
      <w:tr w:rsidR="004F4ADF" w:rsidRPr="00B46EF4" w14:paraId="0BA703F6" w14:textId="77777777" w:rsidTr="00B25752">
        <w:tc>
          <w:tcPr>
            <w:tcW w:w="1416" w:type="dxa"/>
          </w:tcPr>
          <w:p w14:paraId="1AD84884" w14:textId="77777777" w:rsidR="004F4ADF" w:rsidRPr="00201C93" w:rsidRDefault="004F4ADF" w:rsidP="004F4ADF"/>
        </w:tc>
        <w:tc>
          <w:tcPr>
            <w:tcW w:w="6379" w:type="dxa"/>
          </w:tcPr>
          <w:p w14:paraId="7662A0E1" w14:textId="2755353B" w:rsidR="004F4ADF" w:rsidRPr="006377DE" w:rsidRDefault="004F4ADF" w:rsidP="004F4ADF">
            <w:r w:rsidRPr="004F4ADF">
              <w:t>Enhancement of UE TRP (Total Radiated Power) and TRS (Total Radiated Sensitivity) requirements and test methodologies for FR1 (NR SA and EN-DC)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40111) </w:t>
            </w:r>
            <w:r w:rsidRPr="004F4ADF">
              <w:t>NR_FR1_TRP_TRS_enh-UEConTest</w:t>
            </w:r>
          </w:p>
        </w:tc>
        <w:tc>
          <w:tcPr>
            <w:tcW w:w="2126" w:type="dxa"/>
          </w:tcPr>
          <w:p w14:paraId="40C2C908" w14:textId="617C485A" w:rsidR="004F4ADF" w:rsidRDefault="004F4ADF" w:rsidP="004F4ADF">
            <w:r>
              <w:t>Jun 25, Apple</w:t>
            </w:r>
          </w:p>
        </w:tc>
      </w:tr>
      <w:tr w:rsidR="00F123B7" w:rsidRPr="00B46EF4" w14:paraId="48F575EB" w14:textId="77777777" w:rsidTr="00B25752">
        <w:tc>
          <w:tcPr>
            <w:tcW w:w="1416" w:type="dxa"/>
          </w:tcPr>
          <w:p w14:paraId="6F5D7889" w14:textId="77777777" w:rsidR="00F123B7" w:rsidRPr="00201C93" w:rsidRDefault="00F123B7" w:rsidP="00F123B7"/>
        </w:tc>
        <w:tc>
          <w:tcPr>
            <w:tcW w:w="6379" w:type="dxa"/>
          </w:tcPr>
          <w:p w14:paraId="6FE6219E" w14:textId="6C50E816" w:rsidR="00F123B7" w:rsidRPr="004F4ADF" w:rsidRDefault="00F123B7" w:rsidP="00F123B7">
            <w:r w:rsidRPr="00F123B7">
              <w:t>Enhancement of Multiple Input Multiple Output (MIMO) Over-the-Air (OTA) test methodology and requirements for NR UEs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40112) </w:t>
            </w:r>
            <w:r w:rsidRPr="00F123B7">
              <w:t>NR_MIMO_OTA_enh-UEConTest</w:t>
            </w:r>
          </w:p>
        </w:tc>
        <w:tc>
          <w:tcPr>
            <w:tcW w:w="2126" w:type="dxa"/>
          </w:tcPr>
          <w:p w14:paraId="6AA4A25B" w14:textId="1B7024A7" w:rsidR="00F123B7" w:rsidRDefault="00F123B7" w:rsidP="00F123B7">
            <w:r>
              <w:t>Jun 25, Apple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B13064" w:rsidRPr="00B46EF4" w14:paraId="6DBB5169" w14:textId="77777777" w:rsidTr="00B25752">
        <w:tc>
          <w:tcPr>
            <w:tcW w:w="1416" w:type="dxa"/>
          </w:tcPr>
          <w:p w14:paraId="3DF1D5F5" w14:textId="77777777" w:rsidR="00B13064" w:rsidRPr="00201C93" w:rsidRDefault="00B13064" w:rsidP="00B13064"/>
        </w:tc>
        <w:tc>
          <w:tcPr>
            <w:tcW w:w="6379" w:type="dxa"/>
          </w:tcPr>
          <w:p w14:paraId="01A9E170" w14:textId="75A74917" w:rsidR="00B13064" w:rsidRPr="001F41D9" w:rsidRDefault="00B13064" w:rsidP="00B13064">
            <w:r w:rsidRPr="00B13064">
              <w:t>Protocol enhancements for Mission Critical Services (MCPTT, MCVideo, MCData) for Rel-17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50128) </w:t>
            </w:r>
            <w:r w:rsidRPr="00B13064">
              <w:t>MCProtoc17_enh3MCPTT_eMCData3_MCOver5GS-UEConTest</w:t>
            </w:r>
          </w:p>
        </w:tc>
        <w:tc>
          <w:tcPr>
            <w:tcW w:w="2126" w:type="dxa"/>
          </w:tcPr>
          <w:p w14:paraId="6D3A3976" w14:textId="471970AF" w:rsidR="00B13064" w:rsidRDefault="00B13064" w:rsidP="00B13064">
            <w:r>
              <w:t>Dec 25, Ericsson</w:t>
            </w:r>
          </w:p>
        </w:tc>
      </w:tr>
      <w:tr w:rsidR="00F57892" w:rsidRPr="00B46EF4" w14:paraId="29069E75" w14:textId="77777777" w:rsidTr="00B25752">
        <w:tc>
          <w:tcPr>
            <w:tcW w:w="1416" w:type="dxa"/>
          </w:tcPr>
          <w:p w14:paraId="52B54066" w14:textId="77777777" w:rsidR="00F57892" w:rsidRPr="00201C93" w:rsidRDefault="00F57892" w:rsidP="00F57892"/>
        </w:tc>
        <w:tc>
          <w:tcPr>
            <w:tcW w:w="6379" w:type="dxa"/>
          </w:tcPr>
          <w:p w14:paraId="0E745E40" w14:textId="3379DB9B" w:rsidR="00F57892" w:rsidRPr="00B13064" w:rsidRDefault="00DC780A" w:rsidP="00F57892">
            <w:r w:rsidRPr="00DC780A">
              <w:t>Rel-18 downlink interruption for NR and EN-DC band combinations at dynamic Tx Switching in Uplink</w:t>
            </w:r>
            <w:r w:rsidR="00F57892" w:rsidRPr="005C3367">
              <w:t xml:space="preserve"> </w:t>
            </w:r>
            <w:r w:rsidR="00F57892">
              <w:t>(UID-</w:t>
            </w:r>
            <w:r w:rsidR="00F57892" w:rsidRPr="00BE62B5">
              <w:t>10</w:t>
            </w:r>
            <w:r w:rsidR="00F57892">
              <w:t>5012</w:t>
            </w:r>
            <w:r>
              <w:t>9</w:t>
            </w:r>
            <w:r w:rsidR="00F57892">
              <w:t xml:space="preserve">) </w:t>
            </w:r>
            <w:r w:rsidR="00C97CF8" w:rsidRPr="00C97CF8">
              <w:t>DL_intrpt_combos_TxSW_R18-UEConTest</w:t>
            </w:r>
          </w:p>
        </w:tc>
        <w:tc>
          <w:tcPr>
            <w:tcW w:w="2126" w:type="dxa"/>
          </w:tcPr>
          <w:p w14:paraId="215084E2" w14:textId="22510D33" w:rsidR="00F57892" w:rsidRDefault="00F57892" w:rsidP="00F57892">
            <w:r>
              <w:t xml:space="preserve">Dec 25, </w:t>
            </w:r>
            <w:r w:rsidR="003F5FCA">
              <w:t>China Telecom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r w:rsidRPr="00A85F8A">
              <w:t>NR_NTN_enh_plus_CT-UEConTest</w:t>
            </w:r>
          </w:p>
        </w:tc>
        <w:tc>
          <w:tcPr>
            <w:tcW w:w="2126" w:type="dxa"/>
          </w:tcPr>
          <w:p w14:paraId="39E495E7" w14:textId="6554815C" w:rsidR="00A85F8A" w:rsidRDefault="00A85F8A" w:rsidP="00A85F8A">
            <w:r>
              <w:t>Dec 25,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6AB49895" w:rsidR="000954F6" w:rsidRDefault="000954F6" w:rsidP="000954F6">
            <w:r>
              <w:t>Dec 25,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780D46FF" w:rsidR="005B7D9B" w:rsidRDefault="005B7D9B" w:rsidP="005B7D9B">
            <w:r>
              <w:t>Dec 25, MediaTek</w:t>
            </w:r>
          </w:p>
        </w:tc>
      </w:tr>
      <w:tr w:rsidR="00180CED" w:rsidRPr="00B46EF4" w14:paraId="663E6859" w14:textId="77777777" w:rsidTr="00B25752">
        <w:tc>
          <w:tcPr>
            <w:tcW w:w="1416" w:type="dxa"/>
          </w:tcPr>
          <w:p w14:paraId="7F81BF58" w14:textId="77777777" w:rsidR="00180CED" w:rsidRPr="00201C93" w:rsidRDefault="00180CED" w:rsidP="00180CED"/>
        </w:tc>
        <w:tc>
          <w:tcPr>
            <w:tcW w:w="6379" w:type="dxa"/>
          </w:tcPr>
          <w:p w14:paraId="2F968C47" w14:textId="6FC73338" w:rsidR="00180CED" w:rsidRPr="005B7D9B" w:rsidRDefault="00180CED" w:rsidP="00180CED">
            <w:r w:rsidRPr="00180CED">
              <w:t>IMS Data Channel for NG RTC (Real Time Communication)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50133) </w:t>
            </w:r>
            <w:r w:rsidRPr="00180CED">
              <w:t>NG_RTC_IMS_dataCH-UEConTest</w:t>
            </w:r>
          </w:p>
        </w:tc>
        <w:tc>
          <w:tcPr>
            <w:tcW w:w="2126" w:type="dxa"/>
          </w:tcPr>
          <w:p w14:paraId="3D905CA1" w14:textId="4E0A499A" w:rsidR="00180CED" w:rsidRDefault="00180CED" w:rsidP="00180CED">
            <w:r>
              <w:t>Dec 25, Huawei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>Liaison statements either already provisionally approved in sub groups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047FEB31" w:rsidR="005B51D1" w:rsidRPr="00B46EF4" w:rsidRDefault="005B51D1" w:rsidP="00B25752">
            <w:r>
              <w:t xml:space="preserve">Draft minutes of </w:t>
            </w:r>
            <w:r w:rsidR="006D260B">
              <w:t>RAN5#10</w:t>
            </w:r>
            <w:r w:rsidR="00435AD7">
              <w:t>5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380721F1" w:rsidR="005B51D1" w:rsidRPr="00A67D23" w:rsidRDefault="006D260B" w:rsidP="00B25752">
            <w:r>
              <w:t>RAN5#10</w:t>
            </w:r>
            <w:r w:rsidR="00435AD7">
              <w:t>5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0AD522C9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79552B">
              <w:t>5-26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36B030E5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ED701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7F5DCA">
              <w:rPr>
                <w:b/>
                <w:bCs/>
                <w:highlight w:val="red"/>
              </w:rPr>
              <w:t>2</w:t>
            </w:r>
            <w:r w:rsidR="00BB5A5F">
              <w:rPr>
                <w:b/>
                <w:bCs/>
                <w:highlight w:val="red"/>
              </w:rPr>
              <w:t>2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BB5A5F">
              <w:rPr>
                <w:b/>
                <w:bCs/>
                <w:highlight w:val="red"/>
              </w:rPr>
              <w:t>November</w:t>
            </w:r>
            <w:r w:rsidR="00C561BE">
              <w:rPr>
                <w:b/>
                <w:bCs/>
                <w:highlight w:val="red"/>
              </w:rPr>
              <w:t xml:space="preserve"> 20</w:t>
            </w:r>
            <w:r w:rsidR="000A1473">
              <w:rPr>
                <w:b/>
                <w:bCs/>
                <w:highlight w:val="red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7E4E7564" w:rsidR="006519F3" w:rsidRDefault="006519F3" w:rsidP="00D27463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C7A8" w14:textId="77777777" w:rsidR="0090784E" w:rsidRDefault="0090784E">
      <w:r>
        <w:separator/>
      </w:r>
    </w:p>
  </w:endnote>
  <w:endnote w:type="continuationSeparator" w:id="0">
    <w:p w14:paraId="35B5F851" w14:textId="77777777" w:rsidR="0090784E" w:rsidRDefault="0090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16E52" w14:textId="77777777" w:rsidR="0090784E" w:rsidRDefault="0090784E">
      <w:r>
        <w:separator/>
      </w:r>
    </w:p>
  </w:footnote>
  <w:footnote w:type="continuationSeparator" w:id="0">
    <w:p w14:paraId="465ED64F" w14:textId="77777777" w:rsidR="0090784E" w:rsidRDefault="00907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E0176"/>
    <w:rsid w:val="000E02DB"/>
    <w:rsid w:val="000E05CC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19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617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84E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28A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463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46A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8549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5</cp:revision>
  <cp:lastPrinted>2015-04-23T20:45:00Z</cp:lastPrinted>
  <dcterms:created xsi:type="dcterms:W3CDTF">2024-11-04T06:55:00Z</dcterms:created>
  <dcterms:modified xsi:type="dcterms:W3CDTF">2024-11-04T07:04:00Z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